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3A" w:rsidRPr="00D9420C" w:rsidRDefault="00726A3A" w:rsidP="00726A3A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D9420C">
        <w:rPr>
          <w:rFonts w:ascii="Century Gothic" w:hAnsi="Century Gothic" w:cs="Tahoma"/>
          <w:b/>
          <w:sz w:val="20"/>
          <w:szCs w:val="20"/>
        </w:rPr>
        <w:t xml:space="preserve">Language Arts </w:t>
      </w:r>
    </w:p>
    <w:p w:rsidR="00726A3A" w:rsidRPr="00AE7772" w:rsidRDefault="00DD64FA" w:rsidP="00726A3A">
      <w:pPr>
        <w:jc w:val="center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November 14</w:t>
      </w:r>
      <w:r w:rsidR="00A75EAE">
        <w:rPr>
          <w:rFonts w:ascii="Century Gothic" w:hAnsi="Century Gothic" w:cs="Tahoma"/>
          <w:sz w:val="20"/>
          <w:szCs w:val="20"/>
        </w:rPr>
        <w:t>-</w:t>
      </w:r>
      <w:r>
        <w:rPr>
          <w:rFonts w:ascii="Century Gothic" w:hAnsi="Century Gothic" w:cs="Tahoma"/>
          <w:sz w:val="20"/>
          <w:szCs w:val="20"/>
        </w:rPr>
        <w:t>November 18</w:t>
      </w:r>
      <w:r w:rsidR="00D9420C">
        <w:rPr>
          <w:rFonts w:ascii="Century Gothic" w:hAnsi="Century Gothic" w:cs="Tahoma"/>
          <w:sz w:val="20"/>
          <w:szCs w:val="20"/>
        </w:rPr>
        <w:t xml:space="preserve"> (</w:t>
      </w:r>
      <w:r w:rsidR="001F179E">
        <w:rPr>
          <w:rFonts w:ascii="Century Gothic" w:hAnsi="Century Gothic" w:cs="Tahoma"/>
          <w:sz w:val="20"/>
          <w:szCs w:val="20"/>
        </w:rPr>
        <w:t>1</w:t>
      </w:r>
      <w:r w:rsidR="001F179E" w:rsidRPr="001F179E">
        <w:rPr>
          <w:rFonts w:ascii="Century Gothic" w:hAnsi="Century Gothic" w:cs="Tahoma"/>
          <w:sz w:val="20"/>
          <w:szCs w:val="20"/>
          <w:vertAlign w:val="superscript"/>
        </w:rPr>
        <w:t>st</w:t>
      </w:r>
      <w:r w:rsidR="001F179E">
        <w:rPr>
          <w:rFonts w:ascii="Century Gothic" w:hAnsi="Century Gothic" w:cs="Tahoma"/>
          <w:sz w:val="20"/>
          <w:szCs w:val="20"/>
        </w:rPr>
        <w:t xml:space="preserve"> and 3rd</w:t>
      </w:r>
      <w:r w:rsidR="00D9420C">
        <w:rPr>
          <w:rFonts w:ascii="Century Gothic" w:hAnsi="Century Gothic" w:cs="Tahoma"/>
          <w:sz w:val="20"/>
          <w:szCs w:val="20"/>
        </w:rPr>
        <w:t xml:space="preserve"> Period)</w:t>
      </w:r>
    </w:p>
    <w:tbl>
      <w:tblPr>
        <w:tblpPr w:leftFromText="180" w:rightFromText="180" w:vertAnchor="text" w:horzAnchor="margin" w:tblpXSpec="center" w:tblpY="101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8"/>
        <w:gridCol w:w="2700"/>
        <w:gridCol w:w="4140"/>
        <w:gridCol w:w="2880"/>
      </w:tblGrid>
      <w:tr w:rsidR="00D939B7" w:rsidRPr="00AE7772" w:rsidTr="002C07D5">
        <w:trPr>
          <w:trHeight w:val="468"/>
        </w:trPr>
        <w:tc>
          <w:tcPr>
            <w:tcW w:w="1098" w:type="dxa"/>
          </w:tcPr>
          <w:p w:rsidR="00D939B7" w:rsidRPr="00AE7772" w:rsidRDefault="00D939B7" w:rsidP="00D939B7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sz w:val="20"/>
                <w:szCs w:val="20"/>
              </w:rPr>
              <w:t>Date</w:t>
            </w:r>
          </w:p>
        </w:tc>
        <w:tc>
          <w:tcPr>
            <w:tcW w:w="2700" w:type="dxa"/>
          </w:tcPr>
          <w:p w:rsidR="00D939B7" w:rsidRPr="00AE7772" w:rsidRDefault="00D939B7" w:rsidP="00D939B7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b/>
                <w:sz w:val="20"/>
                <w:szCs w:val="20"/>
              </w:rPr>
              <w:t>Student Learning Objective</w:t>
            </w:r>
          </w:p>
        </w:tc>
        <w:tc>
          <w:tcPr>
            <w:tcW w:w="4140" w:type="dxa"/>
          </w:tcPr>
          <w:p w:rsidR="00D939B7" w:rsidRPr="00AE7772" w:rsidRDefault="00D939B7" w:rsidP="00D939B7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proofErr w:type="spellStart"/>
            <w:r w:rsidRPr="00AE7772">
              <w:rPr>
                <w:rFonts w:ascii="Century Gothic" w:hAnsi="Century Gothic" w:cs="Tahoma"/>
                <w:b/>
                <w:sz w:val="20"/>
                <w:szCs w:val="20"/>
              </w:rPr>
              <w:t>Classwork</w:t>
            </w:r>
            <w:proofErr w:type="spellEnd"/>
          </w:p>
        </w:tc>
        <w:tc>
          <w:tcPr>
            <w:tcW w:w="2880" w:type="dxa"/>
          </w:tcPr>
          <w:p w:rsidR="00D939B7" w:rsidRPr="00AE7772" w:rsidRDefault="00D939B7" w:rsidP="00D939B7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b/>
                <w:sz w:val="20"/>
                <w:szCs w:val="20"/>
              </w:rPr>
              <w:t>Homework</w:t>
            </w:r>
          </w:p>
        </w:tc>
      </w:tr>
      <w:tr w:rsidR="001B6346" w:rsidRPr="00AE7772" w:rsidTr="004E6A5A">
        <w:trPr>
          <w:trHeight w:val="2087"/>
        </w:trPr>
        <w:tc>
          <w:tcPr>
            <w:tcW w:w="1098" w:type="dxa"/>
          </w:tcPr>
          <w:p w:rsidR="001B6346" w:rsidRPr="00AE7772" w:rsidRDefault="00883D61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</w:t>
            </w:r>
            <w:r w:rsidR="00DD64FA">
              <w:rPr>
                <w:rFonts w:ascii="Century Gothic" w:hAnsi="Century Gothic" w:cs="Tahoma"/>
                <w:sz w:val="20"/>
                <w:szCs w:val="20"/>
              </w:rPr>
              <w:t>1</w:t>
            </w:r>
            <w:r>
              <w:rPr>
                <w:rFonts w:ascii="Century Gothic" w:hAnsi="Century Gothic" w:cs="Tahoma"/>
                <w:sz w:val="20"/>
                <w:szCs w:val="20"/>
              </w:rPr>
              <w:t>/</w:t>
            </w:r>
            <w:r w:rsidR="00DD64FA">
              <w:rPr>
                <w:rFonts w:ascii="Century Gothic" w:hAnsi="Century Gothic" w:cs="Tahoma"/>
                <w:sz w:val="20"/>
                <w:szCs w:val="20"/>
              </w:rPr>
              <w:t>14</w:t>
            </w:r>
          </w:p>
          <w:p w:rsidR="001B6346" w:rsidRPr="00AE7772" w:rsidRDefault="001B6346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sz w:val="20"/>
                <w:szCs w:val="20"/>
              </w:rPr>
              <w:t>M</w:t>
            </w:r>
          </w:p>
          <w:p w:rsidR="00D939B7" w:rsidRPr="00AE7772" w:rsidRDefault="00D939B7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D939B7" w:rsidRPr="00AE7772" w:rsidRDefault="00D939B7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700" w:type="dxa"/>
          </w:tcPr>
          <w:p w:rsidR="00772363" w:rsidRDefault="00772363" w:rsidP="00772363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I am…</w:t>
            </w:r>
          </w:p>
          <w:p w:rsidR="00772363" w:rsidRPr="00AE7772" w:rsidRDefault="00772363" w:rsidP="00772363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Increasing fluency and comprehension through the study of literary techniques (foreshadowing and flashback). 5.01/5.02</w:t>
            </w:r>
          </w:p>
        </w:tc>
        <w:tc>
          <w:tcPr>
            <w:tcW w:w="4140" w:type="dxa"/>
          </w:tcPr>
          <w:p w:rsidR="00341A1B" w:rsidRDefault="00DD64FA" w:rsidP="00DD64FA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Foreshadowing</w:t>
            </w:r>
          </w:p>
          <w:p w:rsidR="00DD64FA" w:rsidRDefault="00DD64FA" w:rsidP="00DD64FA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Notes</w:t>
            </w:r>
          </w:p>
          <w:p w:rsidR="00DD64FA" w:rsidRDefault="00DD64FA" w:rsidP="00DD64FA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Group Practice</w:t>
            </w:r>
          </w:p>
          <w:p w:rsidR="00DD64FA" w:rsidRDefault="00DD64FA" w:rsidP="00DD64FA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Read “The Tell-Tale Heart” By Edgar Allan Poe</w:t>
            </w:r>
          </w:p>
          <w:p w:rsidR="00DD64FA" w:rsidRPr="00DD64FA" w:rsidRDefault="00DD64FA" w:rsidP="00DD64FA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Graphic Organizer</w:t>
            </w:r>
          </w:p>
        </w:tc>
        <w:tc>
          <w:tcPr>
            <w:tcW w:w="2880" w:type="dxa"/>
          </w:tcPr>
          <w:p w:rsidR="00BD6AAA" w:rsidRPr="00772363" w:rsidRDefault="00DD64FA" w:rsidP="00772363">
            <w:pP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</w:pPr>
            <w:r w:rsidRPr="00772363"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>Complete Definitions and Completing the Sentence (</w:t>
            </w:r>
            <w:proofErr w:type="spellStart"/>
            <w:r w:rsidRPr="00772363"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>Vocab</w:t>
            </w:r>
            <w:proofErr w:type="spellEnd"/>
            <w:r w:rsidRPr="00772363"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>)</w:t>
            </w:r>
          </w:p>
          <w:p w:rsidR="008D1F71" w:rsidRPr="00772363" w:rsidRDefault="008D1F71" w:rsidP="00AE7772">
            <w:pP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</w:pPr>
          </w:p>
        </w:tc>
      </w:tr>
      <w:tr w:rsidR="001B6346" w:rsidRPr="00AE7772" w:rsidTr="002C07D5">
        <w:trPr>
          <w:trHeight w:val="2708"/>
        </w:trPr>
        <w:tc>
          <w:tcPr>
            <w:tcW w:w="1098" w:type="dxa"/>
          </w:tcPr>
          <w:p w:rsidR="001B6346" w:rsidRPr="00AE7772" w:rsidRDefault="0023623E" w:rsidP="001B634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11/1</w:t>
            </w:r>
            <w:r w:rsidR="00DD64FA">
              <w:rPr>
                <w:rFonts w:ascii="Century Gothic" w:hAnsi="Century Gothic" w:cs="Tahoma"/>
                <w:sz w:val="20"/>
                <w:szCs w:val="20"/>
              </w:rPr>
              <w:t>5</w:t>
            </w:r>
          </w:p>
          <w:p w:rsidR="001B6346" w:rsidRPr="00AE7772" w:rsidRDefault="001B6346" w:rsidP="001B634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sz w:val="20"/>
                <w:szCs w:val="20"/>
              </w:rPr>
              <w:t>T</w:t>
            </w:r>
          </w:p>
          <w:p w:rsidR="0082626E" w:rsidRPr="00AE7772" w:rsidRDefault="0082626E" w:rsidP="001B634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700" w:type="dxa"/>
          </w:tcPr>
          <w:p w:rsidR="002C07D5" w:rsidRDefault="002C07D5" w:rsidP="002C07D5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I am…</w:t>
            </w:r>
          </w:p>
          <w:p w:rsidR="008736C4" w:rsidRPr="00AE7772" w:rsidRDefault="00772363" w:rsidP="008736C4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Increasing fluency and comprehension through the study of literary techniques (foreshadowing and flashback). 5.01/5.02</w:t>
            </w:r>
          </w:p>
        </w:tc>
        <w:tc>
          <w:tcPr>
            <w:tcW w:w="4140" w:type="dxa"/>
          </w:tcPr>
          <w:p w:rsidR="00DD64FA" w:rsidRDefault="00DD64FA" w:rsidP="00DD64FA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Flashback</w:t>
            </w:r>
          </w:p>
          <w:p w:rsidR="00DD64FA" w:rsidRDefault="00DD64FA" w:rsidP="00DD64FA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Finish Graphic Organizer on Foreshadowing</w:t>
            </w:r>
          </w:p>
          <w:p w:rsidR="00DD64FA" w:rsidRDefault="00DD64FA" w:rsidP="00DD64FA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Story Flip: Flashback</w:t>
            </w:r>
          </w:p>
          <w:p w:rsidR="00DD64FA" w:rsidRDefault="00DD64FA" w:rsidP="00DD64FA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DD64FA" w:rsidRPr="00DD64FA" w:rsidRDefault="00DD64FA" w:rsidP="00DD64FA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Send Home “Take Home Grammar Test”</w:t>
            </w:r>
          </w:p>
        </w:tc>
        <w:tc>
          <w:tcPr>
            <w:tcW w:w="2880" w:type="dxa"/>
          </w:tcPr>
          <w:p w:rsidR="00BD6AAA" w:rsidRPr="00772363" w:rsidRDefault="00DD64FA" w:rsidP="00BD6AAA">
            <w:pP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</w:pPr>
            <w:r w:rsidRPr="00772363"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>Complete Story Flip: Flashback</w:t>
            </w:r>
          </w:p>
          <w:p w:rsidR="00BD6AAA" w:rsidRPr="00772363" w:rsidRDefault="00BD6AAA" w:rsidP="00B26009">
            <w:pP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</w:pPr>
          </w:p>
          <w:p w:rsidR="00DD64FA" w:rsidRPr="00772363" w:rsidRDefault="00DD64FA" w:rsidP="00B26009">
            <w:pP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</w:pPr>
            <w:r w:rsidRPr="00772363"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>Complete Synonyms/Antonyms (</w:t>
            </w:r>
            <w:proofErr w:type="spellStart"/>
            <w:r w:rsidRPr="00772363"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>Vocab</w:t>
            </w:r>
            <w:proofErr w:type="spellEnd"/>
            <w:r w:rsidRPr="00772363"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>)</w:t>
            </w:r>
          </w:p>
        </w:tc>
      </w:tr>
      <w:tr w:rsidR="0082626E" w:rsidRPr="00AE7772" w:rsidTr="002C07D5">
        <w:trPr>
          <w:trHeight w:val="2042"/>
        </w:trPr>
        <w:tc>
          <w:tcPr>
            <w:tcW w:w="1098" w:type="dxa"/>
          </w:tcPr>
          <w:p w:rsidR="0082626E" w:rsidRPr="00AE7772" w:rsidRDefault="0023623E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11/</w:t>
            </w:r>
            <w:r w:rsidR="00DD64FA">
              <w:rPr>
                <w:rFonts w:ascii="Century Gothic" w:hAnsi="Century Gothic" w:cs="Tahoma"/>
                <w:sz w:val="20"/>
                <w:szCs w:val="20"/>
              </w:rPr>
              <w:t>16</w:t>
            </w:r>
          </w:p>
          <w:p w:rsidR="0082626E" w:rsidRPr="00AE7772" w:rsidRDefault="0082626E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sz w:val="20"/>
                <w:szCs w:val="20"/>
              </w:rPr>
              <w:t>W</w:t>
            </w:r>
          </w:p>
        </w:tc>
        <w:tc>
          <w:tcPr>
            <w:tcW w:w="2700" w:type="dxa"/>
          </w:tcPr>
          <w:p w:rsidR="002C07D5" w:rsidRDefault="002C07D5" w:rsidP="002C07D5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I am…</w:t>
            </w:r>
          </w:p>
          <w:p w:rsidR="00772363" w:rsidRDefault="00772363" w:rsidP="002C07D5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Increasing fluency and comprehension.</w:t>
            </w:r>
          </w:p>
          <w:p w:rsidR="008736C4" w:rsidRPr="00AE7772" w:rsidRDefault="00772363" w:rsidP="002C07D5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Demonstrate understanding of written and spoken expression. 5.01/6.01</w:t>
            </w:r>
            <w:r w:rsidR="0023623E"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</w:tcPr>
          <w:p w:rsidR="004E6A5A" w:rsidRDefault="00DD64FA" w:rsidP="00341A1B">
            <w:pPr>
              <w:ind w:left="36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Structural Analysis</w:t>
            </w:r>
          </w:p>
          <w:p w:rsidR="00DD64FA" w:rsidRDefault="00DD64FA" w:rsidP="00DD64FA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 w:cs="Tahoma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Tahoma"/>
                <w:sz w:val="20"/>
                <w:szCs w:val="20"/>
              </w:rPr>
              <w:t>Brainpop</w:t>
            </w:r>
            <w:proofErr w:type="spellEnd"/>
            <w:r>
              <w:rPr>
                <w:rFonts w:ascii="Century Gothic" w:hAnsi="Century Gothic" w:cs="Tahoma"/>
                <w:sz w:val="20"/>
                <w:szCs w:val="20"/>
              </w:rPr>
              <w:t xml:space="preserve"> and notes</w:t>
            </w:r>
          </w:p>
          <w:p w:rsidR="00DD64FA" w:rsidRPr="00DD64FA" w:rsidRDefault="00DD64FA" w:rsidP="00DD64FA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Prefix, Suffix, and Roots activity</w:t>
            </w:r>
          </w:p>
        </w:tc>
        <w:tc>
          <w:tcPr>
            <w:tcW w:w="2880" w:type="dxa"/>
          </w:tcPr>
          <w:p w:rsidR="00341A1B" w:rsidRPr="00772363" w:rsidRDefault="00DD64FA" w:rsidP="00341A1B">
            <w:pP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</w:pPr>
            <w:r w:rsidRPr="00772363"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>Complete Choosing the Right Word (</w:t>
            </w:r>
            <w:proofErr w:type="spellStart"/>
            <w:r w:rsidRPr="00772363"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>Vocab</w:t>
            </w:r>
            <w:proofErr w:type="spellEnd"/>
            <w:r w:rsidRPr="00772363"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>)</w:t>
            </w:r>
          </w:p>
          <w:p w:rsidR="00DD64FA" w:rsidRPr="00772363" w:rsidRDefault="00DD64FA" w:rsidP="00341A1B">
            <w:pP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</w:pPr>
          </w:p>
          <w:p w:rsidR="00DD64FA" w:rsidRPr="00772363" w:rsidRDefault="00DD64FA" w:rsidP="00341A1B">
            <w:pP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</w:pPr>
            <w:r w:rsidRPr="00772363"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>Prefix/Suffix/Roots Practice</w:t>
            </w:r>
          </w:p>
          <w:p w:rsidR="00BD6AAA" w:rsidRPr="00772363" w:rsidRDefault="00BD6AAA" w:rsidP="00BD6AAA">
            <w:pP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</w:pPr>
          </w:p>
        </w:tc>
      </w:tr>
      <w:tr w:rsidR="0082626E" w:rsidRPr="00AE7772" w:rsidTr="002C07D5">
        <w:trPr>
          <w:trHeight w:val="47"/>
        </w:trPr>
        <w:tc>
          <w:tcPr>
            <w:tcW w:w="1098" w:type="dxa"/>
          </w:tcPr>
          <w:p w:rsidR="003661BA" w:rsidRDefault="0023623E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11/</w:t>
            </w:r>
            <w:r w:rsidR="00DD64FA">
              <w:rPr>
                <w:rFonts w:ascii="Century Gothic" w:hAnsi="Century Gothic" w:cs="Tahoma"/>
                <w:sz w:val="20"/>
                <w:szCs w:val="20"/>
              </w:rPr>
              <w:t>17</w:t>
            </w:r>
          </w:p>
          <w:p w:rsidR="0082626E" w:rsidRDefault="0082626E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proofErr w:type="spellStart"/>
            <w:r w:rsidRPr="00AE7772">
              <w:rPr>
                <w:rFonts w:ascii="Century Gothic" w:hAnsi="Century Gothic" w:cs="Tahoma"/>
                <w:sz w:val="20"/>
                <w:szCs w:val="20"/>
              </w:rPr>
              <w:t>Th</w:t>
            </w:r>
            <w:proofErr w:type="spellEnd"/>
          </w:p>
          <w:p w:rsidR="00883D61" w:rsidRPr="00AE7772" w:rsidRDefault="00883D61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700" w:type="dxa"/>
          </w:tcPr>
          <w:p w:rsidR="00772363" w:rsidRDefault="00772363" w:rsidP="00772363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I am…</w:t>
            </w:r>
          </w:p>
          <w:p w:rsidR="00772363" w:rsidRDefault="00772363" w:rsidP="00772363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Increasing fluency and comprehension.</w:t>
            </w:r>
          </w:p>
          <w:p w:rsidR="0082626E" w:rsidRPr="002C07D5" w:rsidRDefault="00772363" w:rsidP="00772363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Demonstrate understanding of written and spoken expression. 5.01/6.01</w:t>
            </w:r>
          </w:p>
        </w:tc>
        <w:tc>
          <w:tcPr>
            <w:tcW w:w="4140" w:type="dxa"/>
          </w:tcPr>
          <w:p w:rsidR="00772363" w:rsidRPr="00772363" w:rsidRDefault="00772363" w:rsidP="00772363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Century Gothic" w:hAnsi="Century Gothic" w:cs="Tahoma"/>
                <w:b/>
                <w:color w:val="C00000"/>
              </w:rPr>
            </w:pPr>
            <w:r w:rsidRPr="00772363">
              <w:rPr>
                <w:rFonts w:ascii="Century Gothic" w:hAnsi="Century Gothic" w:cs="Tahoma"/>
                <w:b/>
                <w:color w:val="C00000"/>
              </w:rPr>
              <w:t>TAKE HOME GRAMMAR TEST DUE TODAY!!!</w:t>
            </w:r>
          </w:p>
          <w:p w:rsidR="00D9420C" w:rsidRDefault="00DD64FA" w:rsidP="00DD64FA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Finish Prefix, Suffix, and Roots activity</w:t>
            </w:r>
          </w:p>
          <w:p w:rsidR="00DD64FA" w:rsidRPr="00AE7772" w:rsidRDefault="00772363" w:rsidP="00DD64FA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LIBRARY DAY! CIRCULATION AND </w:t>
            </w:r>
            <w:r w:rsidR="00DD64FA">
              <w:rPr>
                <w:rFonts w:ascii="Century Gothic" w:hAnsi="Century Gothic" w:cs="Tahoma"/>
                <w:sz w:val="20"/>
                <w:szCs w:val="20"/>
              </w:rPr>
              <w:t>BOOK PROJECT ASSIGNED</w:t>
            </w:r>
          </w:p>
        </w:tc>
        <w:tc>
          <w:tcPr>
            <w:tcW w:w="2880" w:type="dxa"/>
          </w:tcPr>
          <w:p w:rsidR="002C07D5" w:rsidRPr="00772363" w:rsidRDefault="00DD64FA" w:rsidP="00DD64FA">
            <w:pP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</w:pPr>
            <w:r w:rsidRPr="00772363"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>Study for your vocabulary quiz!!!!</w:t>
            </w:r>
          </w:p>
        </w:tc>
      </w:tr>
      <w:tr w:rsidR="002C07D5" w:rsidRPr="00AE7772" w:rsidTr="002C07D5">
        <w:trPr>
          <w:trHeight w:val="70"/>
        </w:trPr>
        <w:tc>
          <w:tcPr>
            <w:tcW w:w="1098" w:type="dxa"/>
          </w:tcPr>
          <w:p w:rsidR="002C07D5" w:rsidRDefault="0023623E" w:rsidP="002C07D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11/</w:t>
            </w:r>
            <w:r w:rsidR="00DD64FA">
              <w:rPr>
                <w:rFonts w:ascii="Century Gothic" w:hAnsi="Century Gothic" w:cs="Tahoma"/>
                <w:sz w:val="20"/>
                <w:szCs w:val="20"/>
              </w:rPr>
              <w:t>18</w:t>
            </w:r>
          </w:p>
          <w:p w:rsidR="002C07D5" w:rsidRDefault="002C07D5" w:rsidP="002C07D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Fri</w:t>
            </w:r>
          </w:p>
          <w:p w:rsidR="002C07D5" w:rsidRPr="00631834" w:rsidRDefault="002C07D5" w:rsidP="002C07D5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2C07D5" w:rsidRDefault="002C07D5" w:rsidP="002C07D5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I am…</w:t>
            </w:r>
          </w:p>
          <w:p w:rsidR="002C07D5" w:rsidRDefault="002C07D5" w:rsidP="002C07D5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 S</w:t>
            </w:r>
            <w:r w:rsidRPr="00631834">
              <w:rPr>
                <w:rFonts w:ascii="Century Gothic" w:hAnsi="Century Gothic" w:cs="Tahoma"/>
                <w:b/>
                <w:sz w:val="20"/>
                <w:szCs w:val="20"/>
              </w:rPr>
              <w:t>tating the characteristics of literary genres (myth) 5.01/5.02</w:t>
            </w:r>
          </w:p>
          <w:p w:rsidR="002C07D5" w:rsidRDefault="002C07D5" w:rsidP="002C07D5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2C07D5" w:rsidRPr="00AE7772" w:rsidRDefault="002C07D5" w:rsidP="002C07D5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Narrating a fictional account (myth) by choosing language that is exciting and engaging. 6.01 </w:t>
            </w:r>
          </w:p>
          <w:p w:rsidR="002C07D5" w:rsidRPr="00631834" w:rsidRDefault="002C07D5" w:rsidP="002C07D5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:rsidR="002C07D5" w:rsidRPr="00772363" w:rsidRDefault="00772363" w:rsidP="00341A1B">
            <w:pPr>
              <w:jc w:val="center"/>
              <w:rPr>
                <w:rFonts w:ascii="Century Gothic" w:hAnsi="Century Gothic" w:cs="Tahoma"/>
                <w:b/>
                <w:color w:val="C00000"/>
                <w:sz w:val="32"/>
                <w:szCs w:val="32"/>
              </w:rPr>
            </w:pPr>
            <w:r w:rsidRPr="00772363">
              <w:rPr>
                <w:rFonts w:ascii="Century Gothic" w:hAnsi="Century Gothic" w:cs="Tahoma"/>
                <w:b/>
                <w:color w:val="C00000"/>
                <w:sz w:val="32"/>
                <w:szCs w:val="32"/>
              </w:rPr>
              <w:t>Unit 5: Vocabulary Quiz</w:t>
            </w:r>
          </w:p>
          <w:p w:rsidR="00772363" w:rsidRPr="00341A1B" w:rsidRDefault="00772363" w:rsidP="00341A1B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Mythology Gallery Walk (Too Great Not To Share</w:t>
            </w:r>
            <w:proofErr w:type="gramStart"/>
            <w:r>
              <w:rPr>
                <w:rFonts w:ascii="Century Gothic" w:hAnsi="Century Gothic" w:cs="Tahoma"/>
                <w:sz w:val="20"/>
                <w:szCs w:val="20"/>
              </w:rPr>
              <w:t xml:space="preserve">! </w:t>
            </w:r>
            <w:proofErr w:type="gramEnd"/>
            <w:r w:rsidRPr="00772363">
              <w:rPr>
                <w:rFonts w:ascii="Century Gothic" w:hAnsi="Century Gothic" w:cs="Tahoma"/>
                <w:sz w:val="20"/>
                <w:szCs w:val="20"/>
              </w:rPr>
              <w:sym w:font="Wingdings" w:char="F04A"/>
            </w:r>
            <w:r>
              <w:rPr>
                <w:rFonts w:ascii="Century Gothic" w:hAnsi="Century Gothic" w:cs="Tahoma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FD7B70" w:rsidRPr="00772363" w:rsidRDefault="00772363" w:rsidP="00DD64FA">
            <w:pPr>
              <w:rPr>
                <w:rFonts w:ascii="Century Gothic" w:hAnsi="Century Gothic" w:cs="Tahoma"/>
                <w:b/>
                <w:color w:val="7030A0"/>
                <w:sz w:val="28"/>
                <w:szCs w:val="28"/>
              </w:rPr>
            </w:pPr>
            <w:r w:rsidRPr="00772363">
              <w:rPr>
                <w:rFonts w:ascii="Century Gothic" w:hAnsi="Century Gothic" w:cs="Tahoma"/>
                <w:b/>
                <w:color w:val="7030A0"/>
                <w:sz w:val="28"/>
                <w:szCs w:val="28"/>
              </w:rPr>
              <w:t>None!!!!!</w:t>
            </w:r>
          </w:p>
        </w:tc>
      </w:tr>
    </w:tbl>
    <w:p w:rsidR="00922872" w:rsidRPr="00AE7772" w:rsidRDefault="00922872">
      <w:pPr>
        <w:rPr>
          <w:rFonts w:ascii="Century Gothic" w:hAnsi="Century Gothic"/>
          <w:sz w:val="20"/>
          <w:szCs w:val="20"/>
        </w:rPr>
      </w:pPr>
    </w:p>
    <w:sectPr w:rsidR="00922872" w:rsidRPr="00AE7772" w:rsidSect="004429F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AFE55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55AA7"/>
    <w:multiLevelType w:val="hybridMultilevel"/>
    <w:tmpl w:val="F0F6C774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B7583"/>
    <w:multiLevelType w:val="hybridMultilevel"/>
    <w:tmpl w:val="EC6A3E60"/>
    <w:lvl w:ilvl="0" w:tplc="91CA9EC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10044"/>
    <w:multiLevelType w:val="hybridMultilevel"/>
    <w:tmpl w:val="ED489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58721A"/>
    <w:multiLevelType w:val="hybridMultilevel"/>
    <w:tmpl w:val="AEE05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8586B"/>
    <w:multiLevelType w:val="hybridMultilevel"/>
    <w:tmpl w:val="BCAA6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357A3"/>
    <w:multiLevelType w:val="hybridMultilevel"/>
    <w:tmpl w:val="842C01E8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C1D9E"/>
    <w:multiLevelType w:val="hybridMultilevel"/>
    <w:tmpl w:val="FAD08588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>
    <w:nsid w:val="1BEF4341"/>
    <w:multiLevelType w:val="hybridMultilevel"/>
    <w:tmpl w:val="677ECA40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8CFA3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62A15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6033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06016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8870E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72E40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F4DD1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3A762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4EB7878"/>
    <w:multiLevelType w:val="hybridMultilevel"/>
    <w:tmpl w:val="E2BCE52A"/>
    <w:lvl w:ilvl="0" w:tplc="F93045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3A6148B3"/>
    <w:multiLevelType w:val="hybridMultilevel"/>
    <w:tmpl w:val="AEE05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740F5"/>
    <w:multiLevelType w:val="hybridMultilevel"/>
    <w:tmpl w:val="5BE4D0C2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80803"/>
    <w:multiLevelType w:val="hybridMultilevel"/>
    <w:tmpl w:val="B5AAC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00E67"/>
    <w:multiLevelType w:val="hybridMultilevel"/>
    <w:tmpl w:val="4F4A4CE4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57760"/>
    <w:multiLevelType w:val="hybridMultilevel"/>
    <w:tmpl w:val="45E83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D373DC"/>
    <w:multiLevelType w:val="hybridMultilevel"/>
    <w:tmpl w:val="287C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51CAD"/>
    <w:multiLevelType w:val="hybridMultilevel"/>
    <w:tmpl w:val="C6E86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72B2B"/>
    <w:multiLevelType w:val="hybridMultilevel"/>
    <w:tmpl w:val="1AD26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F4893"/>
    <w:multiLevelType w:val="hybridMultilevel"/>
    <w:tmpl w:val="82102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C5BE5"/>
    <w:multiLevelType w:val="hybridMultilevel"/>
    <w:tmpl w:val="5A62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DE2EC9"/>
    <w:multiLevelType w:val="hybridMultilevel"/>
    <w:tmpl w:val="B4C447DA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F52379"/>
    <w:multiLevelType w:val="hybridMultilevel"/>
    <w:tmpl w:val="276CA2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4AB349B"/>
    <w:multiLevelType w:val="hybridMultilevel"/>
    <w:tmpl w:val="CD54B228"/>
    <w:lvl w:ilvl="0" w:tplc="98B82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C360B1"/>
    <w:multiLevelType w:val="hybridMultilevel"/>
    <w:tmpl w:val="72F20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959BB"/>
    <w:multiLevelType w:val="hybridMultilevel"/>
    <w:tmpl w:val="6C3E0006"/>
    <w:lvl w:ilvl="0" w:tplc="98B82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5"/>
  </w:num>
  <w:num w:numId="5">
    <w:abstractNumId w:val="8"/>
  </w:num>
  <w:num w:numId="6">
    <w:abstractNumId w:val="6"/>
  </w:num>
  <w:num w:numId="7">
    <w:abstractNumId w:val="20"/>
  </w:num>
  <w:num w:numId="8">
    <w:abstractNumId w:val="11"/>
  </w:num>
  <w:num w:numId="9">
    <w:abstractNumId w:val="13"/>
  </w:num>
  <w:num w:numId="10">
    <w:abstractNumId w:val="1"/>
  </w:num>
  <w:num w:numId="11">
    <w:abstractNumId w:val="19"/>
  </w:num>
  <w:num w:numId="12">
    <w:abstractNumId w:val="7"/>
  </w:num>
  <w:num w:numId="13">
    <w:abstractNumId w:val="3"/>
  </w:num>
  <w:num w:numId="14">
    <w:abstractNumId w:val="21"/>
  </w:num>
  <w:num w:numId="15">
    <w:abstractNumId w:val="16"/>
  </w:num>
  <w:num w:numId="16">
    <w:abstractNumId w:val="4"/>
  </w:num>
  <w:num w:numId="17">
    <w:abstractNumId w:val="9"/>
  </w:num>
  <w:num w:numId="18">
    <w:abstractNumId w:val="10"/>
  </w:num>
  <w:num w:numId="19">
    <w:abstractNumId w:val="24"/>
  </w:num>
  <w:num w:numId="20">
    <w:abstractNumId w:val="22"/>
  </w:num>
  <w:num w:numId="21">
    <w:abstractNumId w:val="18"/>
  </w:num>
  <w:num w:numId="22">
    <w:abstractNumId w:val="12"/>
  </w:num>
  <w:num w:numId="23">
    <w:abstractNumId w:val="17"/>
  </w:num>
  <w:num w:numId="24">
    <w:abstractNumId w:val="5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6A3A"/>
    <w:rsid w:val="000001A0"/>
    <w:rsid w:val="00004755"/>
    <w:rsid w:val="0004460F"/>
    <w:rsid w:val="00047913"/>
    <w:rsid w:val="00063DE1"/>
    <w:rsid w:val="000B176F"/>
    <w:rsid w:val="000C7127"/>
    <w:rsid w:val="000C7F5C"/>
    <w:rsid w:val="000D3A07"/>
    <w:rsid w:val="000D7D4E"/>
    <w:rsid w:val="000F0AC2"/>
    <w:rsid w:val="00100B4A"/>
    <w:rsid w:val="00147F5F"/>
    <w:rsid w:val="001559D6"/>
    <w:rsid w:val="001A33C9"/>
    <w:rsid w:val="001A4C6A"/>
    <w:rsid w:val="001B5390"/>
    <w:rsid w:val="001B6346"/>
    <w:rsid w:val="001C05D4"/>
    <w:rsid w:val="001F179E"/>
    <w:rsid w:val="001F1852"/>
    <w:rsid w:val="001F7C97"/>
    <w:rsid w:val="00206266"/>
    <w:rsid w:val="00207976"/>
    <w:rsid w:val="00223C63"/>
    <w:rsid w:val="0023623E"/>
    <w:rsid w:val="002364C0"/>
    <w:rsid w:val="002432D3"/>
    <w:rsid w:val="0026016C"/>
    <w:rsid w:val="00263CF5"/>
    <w:rsid w:val="002923AC"/>
    <w:rsid w:val="0029331F"/>
    <w:rsid w:val="002A715C"/>
    <w:rsid w:val="002C07D5"/>
    <w:rsid w:val="002E7040"/>
    <w:rsid w:val="002F6AB0"/>
    <w:rsid w:val="00335456"/>
    <w:rsid w:val="00341A1B"/>
    <w:rsid w:val="00343F1B"/>
    <w:rsid w:val="0034641C"/>
    <w:rsid w:val="0036089D"/>
    <w:rsid w:val="003636BC"/>
    <w:rsid w:val="003661BA"/>
    <w:rsid w:val="00384754"/>
    <w:rsid w:val="003A6977"/>
    <w:rsid w:val="00406B89"/>
    <w:rsid w:val="004429F8"/>
    <w:rsid w:val="00442E22"/>
    <w:rsid w:val="004E6A5A"/>
    <w:rsid w:val="00521075"/>
    <w:rsid w:val="005412DF"/>
    <w:rsid w:val="005664AB"/>
    <w:rsid w:val="005745A4"/>
    <w:rsid w:val="00575CCC"/>
    <w:rsid w:val="00590B80"/>
    <w:rsid w:val="005A3FCC"/>
    <w:rsid w:val="005C7D5A"/>
    <w:rsid w:val="005F5C10"/>
    <w:rsid w:val="00647A30"/>
    <w:rsid w:val="0067527F"/>
    <w:rsid w:val="006B614A"/>
    <w:rsid w:val="006E0F63"/>
    <w:rsid w:val="006E1BC8"/>
    <w:rsid w:val="006E7AFB"/>
    <w:rsid w:val="006F65E3"/>
    <w:rsid w:val="0072024C"/>
    <w:rsid w:val="00726A3A"/>
    <w:rsid w:val="00745E81"/>
    <w:rsid w:val="00752800"/>
    <w:rsid w:val="007600D3"/>
    <w:rsid w:val="00772363"/>
    <w:rsid w:val="00782899"/>
    <w:rsid w:val="007837E5"/>
    <w:rsid w:val="0078433A"/>
    <w:rsid w:val="00787FC4"/>
    <w:rsid w:val="00792BC3"/>
    <w:rsid w:val="007A499F"/>
    <w:rsid w:val="007F08A0"/>
    <w:rsid w:val="008136B5"/>
    <w:rsid w:val="00817EA0"/>
    <w:rsid w:val="008204C8"/>
    <w:rsid w:val="008242DC"/>
    <w:rsid w:val="0082626E"/>
    <w:rsid w:val="00854B73"/>
    <w:rsid w:val="008646B3"/>
    <w:rsid w:val="00866F4D"/>
    <w:rsid w:val="008736C4"/>
    <w:rsid w:val="00873811"/>
    <w:rsid w:val="00883D61"/>
    <w:rsid w:val="008D1F71"/>
    <w:rsid w:val="008F760D"/>
    <w:rsid w:val="00906819"/>
    <w:rsid w:val="009226B2"/>
    <w:rsid w:val="00922872"/>
    <w:rsid w:val="00973448"/>
    <w:rsid w:val="009B04AD"/>
    <w:rsid w:val="009C4098"/>
    <w:rsid w:val="00A22938"/>
    <w:rsid w:val="00A33260"/>
    <w:rsid w:val="00A420A2"/>
    <w:rsid w:val="00A42A22"/>
    <w:rsid w:val="00A75EAE"/>
    <w:rsid w:val="00A94545"/>
    <w:rsid w:val="00A97E5B"/>
    <w:rsid w:val="00AB0CCC"/>
    <w:rsid w:val="00AE7772"/>
    <w:rsid w:val="00AF3CCE"/>
    <w:rsid w:val="00B119CE"/>
    <w:rsid w:val="00B120D9"/>
    <w:rsid w:val="00B12DE6"/>
    <w:rsid w:val="00B15DAE"/>
    <w:rsid w:val="00B20287"/>
    <w:rsid w:val="00B26009"/>
    <w:rsid w:val="00BA311D"/>
    <w:rsid w:val="00BD6AAA"/>
    <w:rsid w:val="00BF0D73"/>
    <w:rsid w:val="00C41A00"/>
    <w:rsid w:val="00C647F1"/>
    <w:rsid w:val="00C67689"/>
    <w:rsid w:val="00C92BCD"/>
    <w:rsid w:val="00C9579E"/>
    <w:rsid w:val="00CA249A"/>
    <w:rsid w:val="00CA66CD"/>
    <w:rsid w:val="00D33833"/>
    <w:rsid w:val="00D34A08"/>
    <w:rsid w:val="00D47232"/>
    <w:rsid w:val="00D726EE"/>
    <w:rsid w:val="00D939B7"/>
    <w:rsid w:val="00D9420C"/>
    <w:rsid w:val="00DB27EB"/>
    <w:rsid w:val="00DB7615"/>
    <w:rsid w:val="00DD64FA"/>
    <w:rsid w:val="00E637F2"/>
    <w:rsid w:val="00EA560D"/>
    <w:rsid w:val="00EC4DE0"/>
    <w:rsid w:val="00ED5AFF"/>
    <w:rsid w:val="00EE12CA"/>
    <w:rsid w:val="00F27918"/>
    <w:rsid w:val="00FD438A"/>
    <w:rsid w:val="00FD55C6"/>
    <w:rsid w:val="00FD7B70"/>
    <w:rsid w:val="00FF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075"/>
    <w:rPr>
      <w:strike w:val="0"/>
      <w:dstrike w:val="0"/>
      <w:color w:val="000000"/>
      <w:u w:val="none"/>
      <w:effect w:val="none"/>
    </w:rPr>
  </w:style>
  <w:style w:type="paragraph" w:styleId="ListBullet">
    <w:name w:val="List Bullet"/>
    <w:basedOn w:val="Normal"/>
    <w:uiPriority w:val="99"/>
    <w:unhideWhenUsed/>
    <w:rsid w:val="000C7127"/>
    <w:pPr>
      <w:numPr>
        <w:numId w:val="3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69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2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543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9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8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3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90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63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42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33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919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317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96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806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754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599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89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8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998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Monica Ball</cp:lastModifiedBy>
  <cp:revision>2</cp:revision>
  <cp:lastPrinted>2011-10-24T20:53:00Z</cp:lastPrinted>
  <dcterms:created xsi:type="dcterms:W3CDTF">2011-11-14T05:33:00Z</dcterms:created>
  <dcterms:modified xsi:type="dcterms:W3CDTF">2011-11-14T05:33:00Z</dcterms:modified>
</cp:coreProperties>
</file>